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E" w:rsidRDefault="007A217E" w:rsidP="007A217E">
      <w:pPr>
        <w:adjustRightInd w:val="0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>
        <w:rPr>
          <w:rFonts w:ascii="ＭＳ 明朝" w:hAnsi="ＭＳ 明朝" w:hint="eastAsia"/>
          <w:bCs/>
          <w:sz w:val="24"/>
          <w:szCs w:val="24"/>
          <w:lang w:eastAsia="zh-TW"/>
        </w:rPr>
        <w:t>様式１</w:t>
      </w:r>
      <w:r>
        <w:rPr>
          <w:rFonts w:ascii="ＭＳ 明朝" w:hAnsi="ＭＳ 明朝" w:hint="eastAsia"/>
          <w:bCs/>
          <w:sz w:val="24"/>
          <w:szCs w:val="24"/>
        </w:rPr>
        <w:t>)</w:t>
      </w:r>
    </w:p>
    <w:p w:rsidR="007A217E" w:rsidRDefault="007A217E" w:rsidP="007A217E">
      <w:pPr>
        <w:jc w:val="center"/>
        <w:rPr>
          <w:rFonts w:ascii="ＭＳ ゴシック" w:eastAsia="ＭＳ ゴシック" w:hAnsi="ＭＳ ゴシック" w:hint="eastAsia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平成２８年度第４４回福島県アンサンブルコンテスト</w:t>
      </w:r>
    </w:p>
    <w:p w:rsidR="007A217E" w:rsidRDefault="007A217E" w:rsidP="007A217E">
      <w:pPr>
        <w:jc w:val="center"/>
        <w:rPr>
          <w:rFonts w:ascii="ＭＳ ゴシック" w:eastAsia="ＭＳ ゴシック" w:hAnsi="ＭＳ ゴシック" w:hint="eastAsia"/>
          <w:bCs/>
          <w:sz w:val="44"/>
        </w:rPr>
      </w:pPr>
      <w:r>
        <w:rPr>
          <w:rFonts w:ascii="ＭＳ ゴシック" w:eastAsia="ＭＳ ゴシック" w:hAnsi="ＭＳ ゴシック" w:hint="eastAsia"/>
          <w:bCs/>
          <w:sz w:val="44"/>
        </w:rPr>
        <w:t>参　加　申　込　書</w:t>
      </w:r>
    </w:p>
    <w:p w:rsidR="007A217E" w:rsidRDefault="007A217E" w:rsidP="007A217E">
      <w:pPr>
        <w:adjustRightInd w:val="0"/>
        <w:snapToGrid w:val="0"/>
        <w:jc w:val="center"/>
        <w:rPr>
          <w:rFonts w:ascii="ＤＦ平成明朝体W3" w:eastAsia="ＤＦ平成明朝体W3" w:hint="eastAsia"/>
          <w:b/>
          <w:bCs/>
          <w:sz w:val="4"/>
          <w:szCs w:val="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7"/>
        <w:gridCol w:w="3572"/>
        <w:gridCol w:w="630"/>
        <w:gridCol w:w="105"/>
        <w:gridCol w:w="315"/>
        <w:gridCol w:w="819"/>
        <w:gridCol w:w="336"/>
        <w:gridCol w:w="1051"/>
        <w:gridCol w:w="1576"/>
      </w:tblGrid>
      <w:tr w:rsidR="007A217E" w:rsidTr="007A217E">
        <w:trPr>
          <w:trHeight w:val="454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7A217E">
              <w:rPr>
                <w:rFonts w:ascii="ＭＳ 明朝" w:hAnsi="ＭＳ 明朝" w:hint="eastAsia"/>
                <w:spacing w:val="30"/>
                <w:kern w:val="0"/>
                <w:fitText w:val="1050" w:id="1239686657"/>
              </w:rPr>
              <w:t>参加部</w:t>
            </w:r>
            <w:r w:rsidRPr="007A217E">
              <w:rPr>
                <w:rFonts w:ascii="ＭＳ 明朝" w:hAnsi="ＭＳ 明朝" w:hint="eastAsia"/>
                <w:spacing w:val="15"/>
                <w:kern w:val="0"/>
                <w:fitText w:val="1050" w:id="1239686657"/>
              </w:rPr>
              <w:t>門</w:t>
            </w:r>
          </w:p>
        </w:tc>
        <w:tc>
          <w:tcPr>
            <w:tcW w:w="5775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小学校　 中学校　 高等学校　 大 学 　職場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一般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 演 順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right="840"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</w:tr>
      <w:tr w:rsidR="007A217E" w:rsidTr="007A217E">
        <w:trPr>
          <w:trHeight w:val="599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100965</wp:posOffset>
                      </wp:positionV>
                      <wp:extent cx="394335" cy="187960"/>
                      <wp:effectExtent l="11430" t="5715" r="13335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4E54A" id="円/楕円 1" o:spid="_x0000_s1026" style="position:absolute;left:0;text-align:left;margin-left:5.4pt;margin-top:7.95pt;width:31.0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" filled="f" fillcolor="#9bc1ff" strokeweight=".5pt">
                      <v:fill color2="#3f80cd" focus="100%" type="gradient"/>
                      <v:shadow opacity="22938f" offset="0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県北　 県南 　会津　 いわき 　相双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spacing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演奏形態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firstLineChars="200" w:firstLine="4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重奏</w:t>
            </w:r>
          </w:p>
        </w:tc>
      </w:tr>
      <w:tr w:rsidR="007A217E" w:rsidTr="007A217E">
        <w:trPr>
          <w:trHeight w:val="791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7E" w:rsidRDefault="007A217E">
            <w:pPr>
              <w:rPr>
                <w:rFonts w:ascii="ＭＳ 明朝" w:hAnsi="ＭＳ 明朝" w:hint="eastAsia"/>
                <w:sz w:val="36"/>
              </w:rPr>
            </w:pPr>
          </w:p>
        </w:tc>
      </w:tr>
      <w:tr w:rsidR="007A217E" w:rsidTr="007A217E">
        <w:trPr>
          <w:trHeight w:val="736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（住 所 等）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〒　　　　―　　　　　　　　　　　　　　　　 TEL　　　　－　　　　―　</w:t>
            </w:r>
          </w:p>
          <w:p w:rsidR="007A217E" w:rsidRDefault="007A217E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 　　　FAX　　　　－　　　　―　　　　　　　　</w:t>
            </w:r>
          </w:p>
        </w:tc>
      </w:tr>
      <w:tr w:rsidR="007A217E" w:rsidTr="007A217E">
        <w:trPr>
          <w:trHeight w:val="759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団体責任者（学 校 長）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A217E" w:rsidTr="007A217E">
        <w:trPr>
          <w:cantSplit/>
          <w:trHeight w:val="736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（顧 問 等）</w:t>
            </w:r>
          </w:p>
        </w:tc>
        <w:tc>
          <w:tcPr>
            <w:tcW w:w="3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7E" w:rsidRDefault="007A217E">
            <w:pPr>
              <w:rPr>
                <w:rFonts w:ascii="ＭＳ 明朝" w:hAnsi="ＭＳ 明朝" w:hint="eastAsia"/>
                <w:sz w:val="3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widowControl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自宅　　　　―　　　　―</w:t>
            </w:r>
          </w:p>
          <w:p w:rsidR="007A217E" w:rsidRDefault="007A217E">
            <w:pPr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携帯　　　　―　　　　－</w:t>
            </w:r>
          </w:p>
        </w:tc>
      </w:tr>
      <w:tr w:rsidR="007A217E" w:rsidTr="007A217E">
        <w:trPr>
          <w:cantSplit/>
          <w:trHeight w:val="563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</w:p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演  奏  者</w:t>
            </w:r>
          </w:p>
          <w:p w:rsidR="007A217E" w:rsidRDefault="007A217E">
            <w:pPr>
              <w:spacing w:beforeLines="50" w:before="145"/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     ）に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パート名を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略語で記入。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　　　　　　　　　 （　　　　） 　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　　　　　　　　 （　　　　） 　年</w:t>
            </w:r>
          </w:p>
        </w:tc>
      </w:tr>
      <w:tr w:rsidR="007A217E" w:rsidTr="007A217E">
        <w:trPr>
          <w:cantSplit/>
          <w:trHeight w:val="53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　　　　　　　　 （　　　　） 　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　　　　　　　　　 （　　　　） 　年</w:t>
            </w:r>
          </w:p>
        </w:tc>
      </w:tr>
      <w:tr w:rsidR="007A217E" w:rsidTr="007A217E">
        <w:trPr>
          <w:cantSplit/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　　　　　　　　　 （　　　　） 　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　　　　　　　　　 （　　　　） 　年</w:t>
            </w:r>
          </w:p>
        </w:tc>
      </w:tr>
      <w:tr w:rsidR="007A217E" w:rsidTr="007A217E">
        <w:trPr>
          <w:cantSplit/>
          <w:trHeight w:val="5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　　　　　　　　　 （　　　　） 　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　　　　　　　　　 （　　　　） 　年</w:t>
            </w:r>
          </w:p>
        </w:tc>
      </w:tr>
      <w:tr w:rsidR="007A217E" w:rsidTr="007A217E">
        <w:trPr>
          <w:cantSplit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演 奏 曲 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A217E" w:rsidRDefault="007A217E">
            <w:pPr>
              <w:jc w:val="right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（外国作品の場合は、カタカナを中心に記入）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 w:hint="eastAsia"/>
                <w:sz w:val="28"/>
              </w:rPr>
            </w:pPr>
          </w:p>
        </w:tc>
      </w:tr>
      <w:tr w:rsidR="007A217E" w:rsidTr="007A217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7A217E">
        <w:trPr>
          <w:cantSplit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作 曲 者 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jc w:val="right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8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(生 　　 年～没  　　年)</w:t>
            </w:r>
          </w:p>
        </w:tc>
      </w:tr>
      <w:tr w:rsidR="007A217E" w:rsidTr="007A217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7A217E">
        <w:trPr>
          <w:cantSplit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編 曲 者 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A217E" w:rsidRDefault="007A217E">
            <w:pPr>
              <w:jc w:val="right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 w:hint="eastAsia"/>
                <w:sz w:val="28"/>
              </w:rPr>
            </w:pPr>
          </w:p>
        </w:tc>
      </w:tr>
      <w:tr w:rsidR="007A217E" w:rsidTr="007A217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7A217E">
        <w:trPr>
          <w:cantSplit/>
          <w:trHeight w:val="1783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楽器借用の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県北支部所有の楽器の借用について</w:t>
            </w:r>
          </w:p>
          <w:p w:rsidR="007A217E" w:rsidRDefault="007A217E">
            <w:pPr>
              <w:ind w:leftChars="585" w:left="1228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ゴングの借用　（　有　・　無　）</w:t>
            </w:r>
          </w:p>
          <w:p w:rsidR="007A217E" w:rsidRDefault="007A217E">
            <w:pPr>
              <w:ind w:leftChars="585" w:left="1228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チャイムの借用（　有　・　無　）</w:t>
            </w:r>
          </w:p>
          <w:p w:rsidR="007A217E" w:rsidRDefault="007A217E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※ステージ配置図にも同様に記入のこと</w:t>
            </w:r>
          </w:p>
        </w:tc>
      </w:tr>
      <w:tr w:rsidR="007A217E" w:rsidTr="007A217E">
        <w:trPr>
          <w:trHeight w:val="78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著作権に</w:t>
            </w:r>
          </w:p>
          <w:p w:rsidR="007A217E" w:rsidRDefault="007A21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widowControl/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著作権の保護範囲内にある楽曲の場合のみ記入（いずれかに○）</w:t>
            </w:r>
          </w:p>
          <w:p w:rsidR="007A217E" w:rsidRDefault="007A217E">
            <w:pPr>
              <w:widowControl/>
              <w:overflowPunct w:val="0"/>
              <w:ind w:firstLineChars="100" w:firstLine="167"/>
              <w:textAlignment w:val="baseline"/>
              <w:rPr>
                <w:rFonts w:ascii="ＭＳ 明朝" w:hAnsi="Times New Roman" w:hint="eastAsia"/>
                <w:color w:val="000000"/>
                <w:spacing w:val="20"/>
                <w:w w:val="8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１．出版されている楽譜及び貸譜で日本での演奏許諾が得られている。（</w:t>
            </w:r>
            <w:r>
              <w:rPr>
                <w:rFonts w:ascii="ＭＳ 明朝" w:hAnsi="ＭＳ 明朝" w:cs="ＭＳ 明朝" w:hint="eastAsia"/>
                <w:color w:val="000000"/>
                <w:w w:val="66"/>
                <w:kern w:val="0"/>
              </w:rPr>
              <w:t>出版社名：</w:t>
            </w: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 xml:space="preserve">　　　　　　　　　　）</w:t>
            </w:r>
          </w:p>
          <w:p w:rsidR="007A217E" w:rsidRDefault="007A217E">
            <w:pPr>
              <w:ind w:firstLineChars="100" w:firstLine="167"/>
              <w:rPr>
                <w:rFonts w:ascii="ＭＳ 明朝" w:hAnsi="ＭＳ 明朝" w:hint="eastAsia"/>
                <w:w w:val="80"/>
              </w:rPr>
            </w:pP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２．未出版の楽譜だが，編曲及び演奏の許諾が得られている。</w:t>
            </w:r>
          </w:p>
        </w:tc>
      </w:tr>
      <w:tr w:rsidR="007A217E" w:rsidTr="007A217E">
        <w:trPr>
          <w:trHeight w:val="612"/>
        </w:trPr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bCs/>
                <w:sz w:val="32"/>
              </w:rPr>
            </w:pPr>
            <w:r>
              <w:rPr>
                <w:rFonts w:ascii="ＭＳ 明朝" w:hAnsi="ＭＳ 明朝" w:hint="eastAsia"/>
                <w:bCs/>
              </w:rPr>
              <w:t>トラックの使用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無　　・　　有　（　　　ｔトラック　　　台　　　）</w:t>
            </w:r>
          </w:p>
        </w:tc>
      </w:tr>
      <w:tr w:rsidR="007A217E" w:rsidTr="007A217E">
        <w:trPr>
          <w:trHeight w:val="569"/>
        </w:trPr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エントリーブロック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 w:hint="eastAsia"/>
                <w:bCs/>
                <w:w w:val="150"/>
                <w:sz w:val="44"/>
                <w:szCs w:val="24"/>
              </w:rPr>
            </w:pPr>
            <w:r>
              <w:rPr>
                <w:rFonts w:ascii="ＭＳ 明朝" w:hAnsi="ＭＳ 明朝" w:hint="eastAsia"/>
                <w:bCs/>
                <w:w w:val="150"/>
                <w:sz w:val="44"/>
                <w:szCs w:val="24"/>
              </w:rPr>
              <w:t>A　　B　　C　　D</w:t>
            </w:r>
          </w:p>
        </w:tc>
      </w:tr>
    </w:tbl>
    <w:p w:rsidR="007A217E" w:rsidRDefault="007A217E" w:rsidP="007A217E">
      <w:pPr>
        <w:widowControl/>
        <w:jc w:val="left"/>
        <w:rPr>
          <w:rFonts w:ascii="ＤＦ平成明朝体W3" w:eastAsia="ＤＦ平成明朝体W3"/>
          <w:b/>
          <w:bCs/>
          <w:sz w:val="20"/>
          <w:szCs w:val="20"/>
        </w:rPr>
        <w:sectPr w:rsidR="007A217E">
          <w:pgSz w:w="11906" w:h="16838"/>
          <w:pgMar w:top="737" w:right="1134" w:bottom="737" w:left="1134" w:header="567" w:footer="454" w:gutter="0"/>
          <w:cols w:space="720"/>
          <w:docGrid w:type="lines" w:linePitch="291"/>
        </w:sectPr>
      </w:pPr>
    </w:p>
    <w:p w:rsidR="00831BE8" w:rsidRDefault="00831BE8">
      <w:bookmarkStart w:id="0" w:name="_GoBack"/>
      <w:bookmarkEnd w:id="0"/>
    </w:p>
    <w:sectPr w:rsidR="00831B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墨東ルイカ教漢-０９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7E"/>
    <w:rsid w:val="007A217E"/>
    <w:rsid w:val="008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8C892-7E36-4CB6-9772-7F2D5BD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伊達市教育委員会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tea-fo08</dc:creator>
  <cp:keywords/>
  <dc:description/>
  <cp:lastModifiedBy>tea-fo08</cp:lastModifiedBy>
  <cp:revision>1</cp:revision>
  <dcterms:created xsi:type="dcterms:W3CDTF">2016-09-28T07:30:00Z</dcterms:created>
  <dcterms:modified xsi:type="dcterms:W3CDTF">2016-09-28T07:31:00Z</dcterms:modified>
</cp:coreProperties>
</file>